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FFAA" w14:textId="0655F63A" w:rsidR="00BF2B15" w:rsidRPr="00B87126" w:rsidRDefault="000F3828" w:rsidP="00BF2B15">
      <w:pPr>
        <w:ind w:left="180"/>
        <w:jc w:val="center"/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</w:pPr>
      <w:r w:rsidRPr="000F382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E5F6096" wp14:editId="28AF277D">
            <wp:simplePos x="0" y="0"/>
            <wp:positionH relativeFrom="column">
              <wp:posOffset>7847330</wp:posOffset>
            </wp:positionH>
            <wp:positionV relativeFrom="paragraph">
              <wp:posOffset>-149585</wp:posOffset>
            </wp:positionV>
            <wp:extent cx="1467742" cy="945572"/>
            <wp:effectExtent l="0" t="0" r="0" b="6985"/>
            <wp:wrapNone/>
            <wp:docPr id="4" name="Image 4" descr="PMF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F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42" cy="94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15" w:rsidRPr="00B87126"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  <w:t xml:space="preserve">Axe </w:t>
      </w:r>
      <w:r w:rsidR="00BF2B15"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  <w:t>3</w:t>
      </w:r>
      <w:r w:rsidR="00BF2B15" w:rsidRPr="00B87126"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  <w:t xml:space="preserve"> : </w:t>
      </w:r>
      <w:r w:rsidR="00BF2B15"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  <w:t>S</w:t>
      </w:r>
      <w:r w:rsidR="00F02B6D"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  <w:t>anté</w:t>
      </w:r>
      <w:r w:rsidR="00BF2B15">
        <w:rPr>
          <w:rFonts w:ascii="Comic Sans MS" w:hAnsi="Comic Sans MS"/>
          <w:b/>
          <w:bCs/>
          <w:color w:val="00B0F0"/>
          <w:sz w:val="40"/>
          <w:szCs w:val="40"/>
          <w14:ligatures w14:val="none"/>
        </w:rPr>
        <w:t xml:space="preserve"> prévenir et responsabiliser</w:t>
      </w:r>
    </w:p>
    <w:p w14:paraId="0105FA81" w14:textId="77777777" w:rsidR="00CA67D2" w:rsidRDefault="00BF2B15" w:rsidP="00CA67D2">
      <w:pPr>
        <w:ind w:left="180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Actions qui pourraient</w:t>
      </w:r>
      <w:r w:rsidRPr="001E1381">
        <w:rPr>
          <w:rFonts w:ascii="Comic Sans MS" w:hAnsi="Comic Sans MS"/>
          <w:i/>
        </w:rPr>
        <w:t xml:space="preserve"> enrichir le « parcours </w:t>
      </w:r>
      <w:r w:rsidR="00F02B6D">
        <w:rPr>
          <w:rFonts w:ascii="Comic Sans MS" w:hAnsi="Comic Sans MS"/>
          <w:i/>
        </w:rPr>
        <w:t>santé</w:t>
      </w:r>
      <w:r w:rsidRPr="001E1381">
        <w:rPr>
          <w:rFonts w:ascii="Comic Sans MS" w:hAnsi="Comic Sans MS"/>
          <w:i/>
        </w:rPr>
        <w:t> » des élèves</w:t>
      </w:r>
    </w:p>
    <w:p w14:paraId="085C1C39" w14:textId="1049F9EF" w:rsidR="00BF2B15" w:rsidRPr="00CA67D2" w:rsidRDefault="00BF2B15" w:rsidP="00CA67D2">
      <w:pPr>
        <w:ind w:left="180"/>
        <w:jc w:val="center"/>
        <w:rPr>
          <w:rFonts w:ascii="Comic Sans MS" w:hAnsi="Comic Sans MS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5940" wp14:editId="74F0C8EF">
                <wp:simplePos x="0" y="0"/>
                <wp:positionH relativeFrom="column">
                  <wp:posOffset>-508635</wp:posOffset>
                </wp:positionH>
                <wp:positionV relativeFrom="paragraph">
                  <wp:posOffset>73025</wp:posOffset>
                </wp:positionV>
                <wp:extent cx="890270" cy="57353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73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C662" w14:textId="77777777" w:rsidR="00BF2B15" w:rsidRDefault="00BF2B15" w:rsidP="00BF2B15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138BC3" wp14:editId="55E57727">
                                  <wp:extent cx="712520" cy="5522026"/>
                                  <wp:effectExtent l="0" t="0" r="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5521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E5459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05pt;margin-top:5.75pt;width:70.1pt;height:4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" stroked="f">
                <v:fill opacity="0"/>
                <v:textbox>
                  <w:txbxContent>
                    <w:p w14:paraId="166AC662" w14:textId="77777777" w:rsidR="00BF2B15" w:rsidRDefault="00BF2B15" w:rsidP="00BF2B15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1138BC3" wp14:editId="55E57727">
                            <wp:extent cx="712520" cy="5522026"/>
                            <wp:effectExtent l="0" t="0" r="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5521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0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185"/>
        <w:gridCol w:w="2381"/>
        <w:gridCol w:w="2381"/>
      </w:tblGrid>
      <w:tr w:rsidR="00BF2B15" w:rsidRPr="00D721D7" w14:paraId="1ABF0658" w14:textId="77777777" w:rsidTr="00E6274E">
        <w:trPr>
          <w:trHeight w:val="926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B36F21" w14:textId="77777777" w:rsidR="00BF2B15" w:rsidRPr="00D721D7" w:rsidRDefault="00BF2B15" w:rsidP="00E6274E">
            <w:pPr>
              <w:jc w:val="center"/>
              <w:rPr>
                <w:rFonts w:ascii="Comic Sans MS" w:hAnsi="Comic Sans MS"/>
                <w:b/>
                <w:sz w:val="28"/>
                <w:szCs w:val="28"/>
                <w14:ligatures w14:val="none"/>
              </w:rPr>
            </w:pPr>
            <w:r w:rsidRPr="00D721D7">
              <w:rPr>
                <w:rFonts w:ascii="Comic Sans MS" w:hAnsi="Comic Sans MS"/>
                <w:b/>
                <w:sz w:val="28"/>
                <w:szCs w:val="28"/>
                <w14:ligatures w14:val="none"/>
              </w:rPr>
              <w:t>Intitulé de l’action :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BB1637" w14:textId="77777777" w:rsidR="00BF2B15" w:rsidRPr="00D721D7" w:rsidRDefault="00BF2B15" w:rsidP="00E6274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Période ou date de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br/>
              <w:t>l’action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4FEB90" w14:textId="77777777" w:rsidR="00BF2B15" w:rsidRPr="00D721D7" w:rsidRDefault="00BF2B15" w:rsidP="00E6274E">
            <w:pPr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D721D7">
              <w:rPr>
                <w:rFonts w:ascii="Comic Sans MS" w:hAnsi="Comic Sans MS"/>
                <w:sz w:val="28"/>
                <w:szCs w:val="28"/>
                <w14:ligatures w14:val="none"/>
              </w:rPr>
              <w:t>Classes</w:t>
            </w:r>
          </w:p>
          <w:p w14:paraId="270CB3E7" w14:textId="77777777" w:rsidR="00BF2B15" w:rsidRPr="00D721D7" w:rsidRDefault="00BF2B15" w:rsidP="00E6274E">
            <w:pPr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D721D7">
              <w:rPr>
                <w:rFonts w:ascii="Comic Sans MS" w:hAnsi="Comic Sans MS"/>
                <w:sz w:val="28"/>
                <w:szCs w:val="28"/>
                <w14:ligatures w14:val="none"/>
              </w:rPr>
              <w:t>concernées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E6E6D" w14:textId="77777777" w:rsidR="00BF2B15" w:rsidRPr="00D721D7" w:rsidRDefault="00BF2B15" w:rsidP="00E6274E">
            <w:pPr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D721D7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Personne </w:t>
            </w: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de l’établissement à contacter*</w:t>
            </w:r>
          </w:p>
        </w:tc>
      </w:tr>
      <w:tr w:rsidR="00BF2B15" w:rsidRPr="00D721D7" w14:paraId="04296786" w14:textId="77777777" w:rsidTr="00E6274E">
        <w:trPr>
          <w:trHeight w:val="659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32108" w14:textId="69315045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Formation du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sauveteur secouriste du travail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3724FE">
              <w:rPr>
                <w:rFonts w:ascii="Comic Sans MS" w:hAnsi="Comic Sans MS"/>
                <w:sz w:val="24"/>
                <w:szCs w:val="24"/>
                <w14:ligatures w14:val="none"/>
              </w:rPr>
              <w:t>(SST)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F6F92F" w14:textId="425A6571" w:rsidR="00BF2B15" w:rsidRPr="00D721D7" w:rsidRDefault="00BF2B15" w:rsidP="003724F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D721D7">
              <w:rPr>
                <w:rFonts w:ascii="Comic Sans MS" w:hAnsi="Comic Sans MS"/>
                <w:sz w:val="24"/>
                <w:szCs w:val="24"/>
                <w14:ligatures w14:val="none"/>
              </w:rPr>
              <w:t>20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  <w:r w:rsidR="003724FE">
              <w:rPr>
                <w:rFonts w:ascii="Comic Sans MS" w:hAnsi="Comic Sans MS"/>
                <w:sz w:val="24"/>
                <w:szCs w:val="24"/>
                <w14:ligatures w14:val="none"/>
              </w:rPr>
              <w:t>1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/202</w:t>
            </w:r>
            <w:r w:rsidR="003724FE"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C272A3" w14:textId="505F82F6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TCAP et 1BAC PRO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CD02" w14:textId="6A0A030E" w:rsidR="00BF2B15" w:rsidRPr="00D721D7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Dombideau</w:t>
            </w:r>
            <w:proofErr w:type="spellEnd"/>
          </w:p>
        </w:tc>
      </w:tr>
      <w:tr w:rsidR="00BF2B15" w:rsidRPr="00D721D7" w14:paraId="6E3D2022" w14:textId="77777777" w:rsidTr="00E6274E">
        <w:trPr>
          <w:trHeight w:val="659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AF722B" w14:textId="77777777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Formation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PSC1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BBBD40" w14:textId="734B1B1F" w:rsidR="00BF2B15" w:rsidRPr="00D721D7" w:rsidRDefault="003724FE" w:rsidP="003724F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2021</w:t>
            </w:r>
            <w:r w:rsidR="00BF2B15">
              <w:rPr>
                <w:rFonts w:ascii="Comic Sans MS" w:hAnsi="Comic Sans MS"/>
                <w:sz w:val="24"/>
                <w:szCs w:val="24"/>
                <w14:ligatures w14:val="none"/>
              </w:rPr>
              <w:t>/202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F27000" w14:textId="77777777" w:rsidR="00BF2B15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Tous les 3 PM</w:t>
            </w:r>
          </w:p>
          <w:p w14:paraId="78583416" w14:textId="0FBF8293" w:rsidR="003724FE" w:rsidRPr="00D721D7" w:rsidRDefault="003724F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Tous les 4e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8FCF" w14:textId="2521627B" w:rsidR="00BF2B15" w:rsidRDefault="003724FE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Lauzier</w:t>
            </w:r>
            <w:proofErr w:type="spellEnd"/>
          </w:p>
          <w:p w14:paraId="41E44BCF" w14:textId="0CCBD03E" w:rsidR="00F02B6D" w:rsidRPr="00D721D7" w:rsidRDefault="003724FE" w:rsidP="003724F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 Polito</w:t>
            </w:r>
          </w:p>
        </w:tc>
      </w:tr>
      <w:tr w:rsidR="00583F76" w:rsidRPr="00D721D7" w14:paraId="55EB03B7" w14:textId="77777777" w:rsidTr="00E6274E">
        <w:trPr>
          <w:trHeight w:val="659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54612" w14:textId="2DF32959" w:rsidR="00583F76" w:rsidRDefault="00583F76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Sensibilisation des élèves aux risques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(incendie par exemple) Partenariat avec le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ervice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D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épartemental d’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I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ncendie et de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ecours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(SDIS 65)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DCF99" w14:textId="7776896D" w:rsidR="00583F76" w:rsidRDefault="003724F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 partir de janvier 2022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01D6C2" w14:textId="2A7D7CA8" w:rsidR="00583F76" w:rsidRDefault="00583F76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Toutes les classes et tous les personnels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835C" w14:textId="6D0368C3" w:rsidR="00583F76" w:rsidRDefault="003724FE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</w:t>
            </w:r>
            <w:r w:rsidR="00583F76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Angla </w:t>
            </w:r>
          </w:p>
          <w:p w14:paraId="76989076" w14:textId="6D5EF923" w:rsidR="00583F76" w:rsidRDefault="003724FE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</w:t>
            </w:r>
            <w:r w:rsidR="00583F76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583F76">
              <w:rPr>
                <w:rFonts w:ascii="Comic Sans MS" w:hAnsi="Comic Sans MS"/>
                <w:sz w:val="24"/>
                <w:szCs w:val="24"/>
                <w14:ligatures w14:val="none"/>
              </w:rPr>
              <w:t>Lascombes</w:t>
            </w:r>
            <w:proofErr w:type="spellEnd"/>
            <w:r w:rsidR="00583F76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F2B15" w:rsidRPr="00D721D7" w14:paraId="34940E0D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6B3AF" w14:textId="460EB542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Intervention « 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Capitole Stop Tabac 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2819D1" w14:textId="39A0ED90" w:rsidR="00BF2B15" w:rsidRPr="00D721D7" w:rsidRDefault="0093396C" w:rsidP="0093396C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>7</w:t>
            </w:r>
            <w:r w:rsidR="00BF2B15"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 xml:space="preserve"> et </w:t>
            </w:r>
            <w:r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>9</w:t>
            </w:r>
            <w:r w:rsidR="00BF2B15"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BF2B15"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>dec</w:t>
            </w:r>
            <w:proofErr w:type="spellEnd"/>
            <w:r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 xml:space="preserve"> 2021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732737" w14:textId="070FE254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Tous les 5ème</w:t>
            </w:r>
            <w:proofErr w:type="gramEnd"/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3CFB" w14:textId="2AB268EC" w:rsidR="00BF2B15" w:rsidRPr="00D721D7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</w:tc>
      </w:tr>
      <w:tr w:rsidR="00BF2B15" w:rsidRPr="00D721D7" w14:paraId="0D7FA2B6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EBCA49" w14:textId="5CA740C1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ANPAA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F02B6D"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prévention des addictions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BC29E3" w14:textId="616DDE95" w:rsidR="00BF2B15" w:rsidRPr="00D721D7" w:rsidRDefault="003724F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FBB5D" w14:textId="1478DD42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Toutes les 1ere G et 1ere PR et 1ere SN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Melec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A6B7" w14:textId="48200F71" w:rsidR="00BF2B15" w:rsidRPr="00D721D7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</w:tc>
      </w:tr>
      <w:tr w:rsidR="00BF2B15" w:rsidRPr="00D721D7" w14:paraId="718F2EBC" w14:textId="77777777" w:rsidTr="00E6274E">
        <w:trPr>
          <w:trHeight w:val="659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1C6A1" w14:textId="77777777" w:rsidR="00BF2B15" w:rsidRPr="00583F76" w:rsidRDefault="00BF2B15" w:rsidP="00E6274E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Don du sang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5D5835" w14:textId="7463F307" w:rsidR="00BF2B15" w:rsidRPr="003724FE" w:rsidRDefault="0093396C" w:rsidP="00E6274E">
            <w:pPr>
              <w:widowControl w:val="0"/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</w:pPr>
            <w:r w:rsidRPr="003724FE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>29/11/2021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914D8" w14:textId="2BB7E849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Elèves majeurs et personnels EN et région</w:t>
            </w:r>
            <w:r w:rsidRPr="00D721D7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921C" w14:textId="7C3D5A70" w:rsidR="00BF2B15" w:rsidRPr="00D721D7" w:rsidRDefault="00BF2B15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</w:t>
            </w:r>
            <w:r w:rsidR="000F0735">
              <w:rPr>
                <w:rFonts w:ascii="Comic Sans MS" w:hAnsi="Comic Sans MS"/>
                <w:sz w:val="24"/>
                <w:szCs w:val="24"/>
                <w14:ligatures w14:val="none"/>
              </w:rPr>
              <w:t>me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</w:tc>
      </w:tr>
      <w:tr w:rsidR="000F0735" w:rsidRPr="00D721D7" w14:paraId="577F13FF" w14:textId="77777777" w:rsidTr="00E6274E">
        <w:trPr>
          <w:trHeight w:val="659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A4C9FE" w14:textId="19D97004" w:rsidR="000F0735" w:rsidRDefault="000F0735" w:rsidP="000F0735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0F073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Education à la vie affective et sexuelle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avec Mme Prunier, sage-femme et 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, infirmière scolaire</w:t>
            </w:r>
          </w:p>
          <w:p w14:paraId="008E488D" w14:textId="24284AD7" w:rsidR="000F0735" w:rsidRPr="000F0735" w:rsidRDefault="000F0735" w:rsidP="000F0735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0F0735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Visite du Planning familial de Vic en Bigorre </w:t>
            </w:r>
          </w:p>
          <w:p w14:paraId="12924F2E" w14:textId="0226A0A5" w:rsidR="000F0735" w:rsidRPr="000F0735" w:rsidRDefault="000F0735" w:rsidP="000F0735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Réponses aux questions des élèves sous forme d’un jeu de l’oie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F45D19" w14:textId="6FD8EB5B" w:rsidR="000F0735" w:rsidRDefault="003724F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?</w:t>
            </w:r>
            <w:r w:rsidR="000F0735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A44333" w14:textId="741B2800" w:rsidR="000F0735" w:rsidRDefault="000F073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4</w:t>
            </w:r>
            <w:r w:rsidRPr="000F0735">
              <w:rPr>
                <w:rFonts w:ascii="Comic Sans MS" w:hAnsi="Comic Sans MS"/>
                <w:sz w:val="24"/>
                <w:szCs w:val="24"/>
                <w:vertAlign w:val="superscript"/>
                <w14:ligatures w14:val="none"/>
              </w:rPr>
              <w:t>ème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segpa</w:t>
            </w:r>
            <w:proofErr w:type="spell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E16E" w14:textId="77E2DDAD" w:rsidR="000F0735" w:rsidRDefault="000F0735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</w:tc>
      </w:tr>
      <w:tr w:rsidR="00BF2B15" w:rsidRPr="00D721D7" w14:paraId="112CD147" w14:textId="77777777" w:rsidTr="00E6274E">
        <w:trPr>
          <w:trHeight w:val="659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A05AE" w14:textId="45AAFAFB" w:rsidR="00BF2B15" w:rsidRPr="00583F76" w:rsidRDefault="00BF2B15" w:rsidP="00E6274E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Education à la vie affective et sexuelle</w:t>
            </w:r>
          </w:p>
          <w:p w14:paraId="1D00D816" w14:textId="596792D2" w:rsidR="00F02B6D" w:rsidRPr="00D721D7" w:rsidRDefault="00F02B6D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Avec Planning familial de Vic en Bigorre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36492" w14:textId="531065C8" w:rsidR="00BF2B15" w:rsidRPr="00D721D7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D9C8E9" w14:textId="70A2DAA2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Seconde OL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45E4" w14:textId="06A478D7" w:rsidR="00BF2B15" w:rsidRDefault="00BF2B15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</w:t>
            </w:r>
            <w:r w:rsidR="003C690F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me </w:t>
            </w:r>
            <w:proofErr w:type="spellStart"/>
            <w:r w:rsidR="003C690F">
              <w:rPr>
                <w:rFonts w:ascii="Comic Sans MS" w:hAnsi="Comic Sans MS"/>
                <w:sz w:val="24"/>
                <w:szCs w:val="24"/>
                <w14:ligatures w14:val="none"/>
              </w:rPr>
              <w:t>Cardinael</w:t>
            </w:r>
            <w:proofErr w:type="spellEnd"/>
          </w:p>
          <w:p w14:paraId="00FD5183" w14:textId="38016844" w:rsidR="00F02B6D" w:rsidRPr="00D721D7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</w:tc>
      </w:tr>
      <w:tr w:rsidR="00BF2B15" w:rsidRPr="00D721D7" w14:paraId="355D54B2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655D98" w14:textId="1EACBBD6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lastRenderedPageBreak/>
              <w:t>S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Y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NAPS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E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 : </w:t>
            </w: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Prévention Ecrans</w:t>
            </w:r>
            <w:r w:rsidRPr="00D721D7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C47C86" w14:textId="0186F99B" w:rsidR="00BF2B15" w:rsidRPr="00D721D7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?</w:t>
            </w:r>
            <w:r w:rsidR="00BF2B15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EA2349" w14:textId="20A8BAE6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3eme PM en demi groupe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9586" w14:textId="77777777" w:rsidR="00BF2B15" w:rsidRDefault="00BF2B15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</w:t>
            </w:r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me </w:t>
            </w:r>
            <w:proofErr w:type="spellStart"/>
            <w:r w:rsidR="00F02B6D"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  <w:p w14:paraId="6B584BB5" w14:textId="35EC3694" w:rsidR="00F02B6D" w:rsidRPr="00D721D7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Mme Vienne</w:t>
            </w:r>
          </w:p>
        </w:tc>
      </w:tr>
      <w:tr w:rsidR="00BF2B15" w:rsidRPr="00D721D7" w14:paraId="50D81970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6B9818" w14:textId="77777777" w:rsidR="00BF2B15" w:rsidRDefault="00BF2B15" w:rsidP="00E6274E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583F7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Education à la vie affective et sexuelle</w:t>
            </w:r>
          </w:p>
          <w:p w14:paraId="5886F778" w14:textId="7A32766F" w:rsidR="00BB1ABE" w:rsidRP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BB1ABE">
              <w:rPr>
                <w:rFonts w:ascii="Comic Sans MS" w:hAnsi="Comic Sans MS"/>
                <w:sz w:val="24"/>
                <w:szCs w:val="24"/>
                <w14:ligatures w14:val="none"/>
              </w:rPr>
              <w:t>Dans le cadre du programme de SVT et du parcours santé,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Pr="00BB1A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mise en place de séances de vie affective et sexuelle au collège </w:t>
            </w:r>
            <w:r w:rsidR="004A38E1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(1h en ½ classe)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D0A962" w14:textId="6DE3B74B" w:rsidR="00BB1ABE" w:rsidRPr="00D721D7" w:rsidRDefault="003C690F" w:rsidP="003C690F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avril-mai 2022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FEF8ED" w14:textId="0EAD8491" w:rsidR="00BF2B15" w:rsidRPr="00D721D7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4ème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07F7" w14:textId="2AC474BF" w:rsidR="00BF2B15" w:rsidRDefault="003C690F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Tonin</w:t>
            </w:r>
            <w:proofErr w:type="spellEnd"/>
          </w:p>
          <w:p w14:paraId="19B82CF4" w14:textId="5A328C07" w:rsidR="00F02B6D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Mme Fumet</w:t>
            </w:r>
          </w:p>
          <w:p w14:paraId="15696603" w14:textId="77777777" w:rsidR="00F02B6D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Mme Navarre</w:t>
            </w:r>
          </w:p>
          <w:p w14:paraId="7FA0A49D" w14:textId="71656A2A" w:rsidR="00F02B6D" w:rsidRPr="00D721D7" w:rsidRDefault="00F02B6D" w:rsidP="00CA67D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Mme Courrèges</w:t>
            </w:r>
          </w:p>
        </w:tc>
      </w:tr>
      <w:tr w:rsidR="00BF2B15" w:rsidRPr="00D721D7" w14:paraId="26EE8A18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4D7945" w14:textId="77777777" w:rsidR="00BB1ABE" w:rsidRPr="00BB1ABE" w:rsidRDefault="00BB1ABE" w:rsidP="00E6274E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BB1ABE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Semaine marche et vélo au collège PMF</w:t>
            </w:r>
          </w:p>
          <w:p w14:paraId="42EA0532" w14:textId="3F781205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Les élèves partent du collège à vélo (ou à pied), direction le prieuré de Saint-Lézer afin d’y réaliser une course d’orientation. </w:t>
            </w:r>
          </w:p>
          <w:p w14:paraId="0D54C804" w14:textId="575D1F63" w:rsidR="00BB1ABE" w:rsidRPr="00D721D7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Le retour au collège se réalise à pied (ou à vélo)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62B151" w14:textId="49B7DA7C" w:rsidR="00BF2B15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mai 2022</w:t>
            </w:r>
          </w:p>
          <w:p w14:paraId="2605E55B" w14:textId="77777777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0889EB44" w14:textId="4C99A5EB" w:rsidR="00BB1ABE" w:rsidRPr="00D721D7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½ journée par classe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1350D1" w14:textId="72A618FB" w:rsidR="00BB1ABE" w:rsidRPr="00D721D7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3C690F">
              <w:rPr>
                <w:rFonts w:ascii="Comic Sans MS" w:hAnsi="Comic Sans MS"/>
                <w:sz w:val="24"/>
                <w:szCs w:val="24"/>
                <w14:ligatures w14:val="none"/>
              </w:rPr>
              <w:t>1 niveau collège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24779" w14:textId="77777777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Cazenavette</w:t>
            </w:r>
            <w:proofErr w:type="spellEnd"/>
          </w:p>
          <w:p w14:paraId="431B737D" w14:textId="77777777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Delmer</w:t>
            </w:r>
            <w:proofErr w:type="spellEnd"/>
          </w:p>
          <w:p w14:paraId="531AAF19" w14:textId="77777777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Elorza</w:t>
            </w:r>
            <w:proofErr w:type="spellEnd"/>
          </w:p>
          <w:p w14:paraId="48007F6C" w14:textId="77777777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Mr Fontan</w:t>
            </w:r>
          </w:p>
          <w:p w14:paraId="61EFB8FD" w14:textId="77777777" w:rsidR="00BB1ABE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Hondagne</w:t>
            </w:r>
            <w:proofErr w:type="spellEnd"/>
          </w:p>
          <w:p w14:paraId="361035D9" w14:textId="2987B4ED" w:rsidR="00BB1ABE" w:rsidRPr="00D721D7" w:rsidRDefault="00BB1ABE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Mr Polito </w:t>
            </w:r>
          </w:p>
        </w:tc>
      </w:tr>
      <w:tr w:rsidR="00BF2B15" w:rsidRPr="00D721D7" w14:paraId="6564DDCC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348067" w14:textId="560140F3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D721D7"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  <w:r w:rsidR="003C690F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Séjour au </w:t>
            </w:r>
            <w:r w:rsidR="003C690F" w:rsidRPr="00A557FD">
              <w:rPr>
                <w:rFonts w:ascii="Comic Sans MS" w:hAnsi="Comic Sans MS"/>
                <w:b/>
                <w:sz w:val="24"/>
                <w:szCs w:val="24"/>
                <w14:ligatures w14:val="none"/>
              </w:rPr>
              <w:t xml:space="preserve">ski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2EC66A" w14:textId="44B71DF2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D721D7"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  <w:r w:rsidR="003C690F">
              <w:rPr>
                <w:rFonts w:ascii="Comic Sans MS" w:hAnsi="Comic Sans MS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7E7F8F" w14:textId="33259AF9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D721D7"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  <w:r w:rsidR="003C690F">
              <w:rPr>
                <w:rFonts w:ascii="Comic Sans MS" w:hAnsi="Comic Sans MS"/>
                <w:sz w:val="24"/>
                <w:szCs w:val="24"/>
                <w14:ligatures w14:val="none"/>
              </w:rPr>
              <w:t>5</w:t>
            </w:r>
            <w:r w:rsidR="003C690F" w:rsidRPr="003C690F">
              <w:rPr>
                <w:rFonts w:ascii="Comic Sans MS" w:hAnsi="Comic Sans MS"/>
                <w:sz w:val="24"/>
                <w:szCs w:val="24"/>
                <w:vertAlign w:val="superscript"/>
                <w14:ligatures w14:val="none"/>
              </w:rPr>
              <w:t>ème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93D9" w14:textId="77777777" w:rsidR="00BF2B15" w:rsidRPr="00D721D7" w:rsidRDefault="00BF2B15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</w:tc>
      </w:tr>
      <w:tr w:rsidR="003C690F" w:rsidRPr="00D721D7" w14:paraId="658197FC" w14:textId="77777777" w:rsidTr="00E6274E">
        <w:trPr>
          <w:trHeight w:val="477"/>
          <w:jc w:val="center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AB74F" w14:textId="242E2CC3" w:rsidR="003C690F" w:rsidRPr="00D721D7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A557FD">
              <w:rPr>
                <w:rFonts w:ascii="Comic Sans MS" w:hAnsi="Comic Sans MS"/>
                <w:b/>
                <w:sz w:val="24"/>
                <w:szCs w:val="24"/>
                <w14:ligatures w14:val="none"/>
              </w:rPr>
              <w:t>Semaine olympique et paralympique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(exposition Totem + activités sportives)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70F10" w14:textId="4E80F48D" w:rsidR="003C690F" w:rsidRPr="00D721D7" w:rsidRDefault="00A1157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09CFF3" w14:textId="77777777" w:rsidR="003C690F" w:rsidRPr="00D721D7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6FEC" w14:textId="6F7CDCC4" w:rsidR="003C690F" w:rsidRPr="00D721D7" w:rsidRDefault="003C690F" w:rsidP="00E6274E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Mme Bertrand-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Galy</w:t>
            </w:r>
            <w:proofErr w:type="spell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et M </w:t>
            </w:r>
            <w:proofErr w:type="spell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Ubaldo</w:t>
            </w:r>
            <w:proofErr w:type="spellEnd"/>
          </w:p>
        </w:tc>
      </w:tr>
    </w:tbl>
    <w:p w14:paraId="699DBF83" w14:textId="77777777" w:rsidR="00BF2B15" w:rsidRPr="001E1381" w:rsidRDefault="00BF2B15" w:rsidP="00BF2B15">
      <w:pPr>
        <w:rPr>
          <w:rFonts w:ascii="Comic Sans MS" w:hAnsi="Comic Sans MS"/>
          <w:i/>
          <w:sz w:val="18"/>
          <w:szCs w:val="18"/>
        </w:rPr>
      </w:pPr>
      <w:r w:rsidRPr="001E1381">
        <w:rPr>
          <w:rFonts w:ascii="Comic Sans MS" w:hAnsi="Comic Sans MS"/>
          <w:i/>
          <w:sz w:val="18"/>
          <w:szCs w:val="18"/>
        </w:rPr>
        <w:t>*Personne à l’origine de la mise en place de l’action, à contacter pour éventuellement modifier des dates, des groupes, enrichir le projet, avoir des informations sur l’action.</w:t>
      </w:r>
    </w:p>
    <w:p w14:paraId="63C8EDB6" w14:textId="77777777" w:rsidR="00BF2B15" w:rsidRPr="001E1381" w:rsidRDefault="00BF2B15" w:rsidP="00BF2B15">
      <w:pPr>
        <w:rPr>
          <w:rFonts w:ascii="Comic Sans MS" w:hAnsi="Comic Sans MS"/>
          <w:i/>
          <w:sz w:val="18"/>
          <w:szCs w:val="18"/>
        </w:rPr>
      </w:pPr>
      <w:bookmarkStart w:id="0" w:name="_GoBack"/>
      <w:bookmarkEnd w:id="0"/>
    </w:p>
    <w:p w14:paraId="1A54AF19" w14:textId="77777777" w:rsidR="00D5752D" w:rsidRDefault="00D5752D"/>
    <w:sectPr w:rsidR="00D5752D" w:rsidSect="00B87126">
      <w:pgSz w:w="16838" w:h="11906" w:orient="landscape"/>
      <w:pgMar w:top="426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5711"/>
    <w:multiLevelType w:val="hybridMultilevel"/>
    <w:tmpl w:val="B17C71C4"/>
    <w:lvl w:ilvl="0" w:tplc="6C9C26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5"/>
    <w:rsid w:val="000F0735"/>
    <w:rsid w:val="000F3828"/>
    <w:rsid w:val="00194A5F"/>
    <w:rsid w:val="003724FE"/>
    <w:rsid w:val="003C690F"/>
    <w:rsid w:val="004A38E1"/>
    <w:rsid w:val="00583F76"/>
    <w:rsid w:val="00587402"/>
    <w:rsid w:val="0069405C"/>
    <w:rsid w:val="006A0DA7"/>
    <w:rsid w:val="00777852"/>
    <w:rsid w:val="00872F36"/>
    <w:rsid w:val="0093396C"/>
    <w:rsid w:val="00A1157F"/>
    <w:rsid w:val="00A557FD"/>
    <w:rsid w:val="00BB1ABE"/>
    <w:rsid w:val="00BF2B15"/>
    <w:rsid w:val="00CA67D2"/>
    <w:rsid w:val="00D5752D"/>
    <w:rsid w:val="00DD7B89"/>
    <w:rsid w:val="00F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2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7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9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96C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7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9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96C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COURREGES</dc:creator>
  <cp:lastModifiedBy>L Navarre</cp:lastModifiedBy>
  <cp:revision>11</cp:revision>
  <cp:lastPrinted>2022-01-05T22:13:00Z</cp:lastPrinted>
  <dcterms:created xsi:type="dcterms:W3CDTF">2021-10-22T21:07:00Z</dcterms:created>
  <dcterms:modified xsi:type="dcterms:W3CDTF">2022-01-05T22:16:00Z</dcterms:modified>
</cp:coreProperties>
</file>